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color w:val="333333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Elizabeth Dondi Professional Bio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240" w:before="240" w:lineRule="auto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Hi, I’m Elizabeth—a certified Life Mastery Consultant and DreamBuilder Coach with the Brave Thinking Institute, the gold standard in transformational coaching. Let me ask you: Have you achieved career milestones, raised a family, or checked all the ‘right’ boxes, yet sometimes feel stuck, overwhelmed, or like you’re living on autopilot?</w:t>
      </w:r>
    </w:p>
    <w:p w:rsidR="00000000" w:rsidDel="00000000" w:rsidP="00000000" w:rsidRDefault="00000000" w:rsidRPr="00000000" w14:paraId="00000005">
      <w:pPr>
        <w:shd w:fill="ffffff" w:val="clear"/>
        <w:spacing w:after="240" w:before="240" w:lineRule="auto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Do you sense, deep down, that you’re meant for a life that’s more vibrant, joyful, and deeply fulfilling—but aren’t sure how to get there? If you nodded ‘yes,’ you’re in the right place—and you’re not alone.</w:t>
      </w:r>
    </w:p>
    <w:p w:rsidR="00000000" w:rsidDel="00000000" w:rsidP="00000000" w:rsidRDefault="00000000" w:rsidRPr="00000000" w14:paraId="00000006">
      <w:pPr>
        <w:shd w:fill="ffffff" w:val="clear"/>
        <w:spacing w:after="240" w:before="240" w:lineRule="auto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For over 3 years, I’ve dedicated my life to helping remarkable people like you break through invisible ceilings and design lives they absolutely love living. I blend proven transformational principles with compassionate, results-driven coaching—helping you:</w:t>
      </w:r>
    </w:p>
    <w:p w:rsidR="00000000" w:rsidDel="00000000" w:rsidP="00000000" w:rsidRDefault="00000000" w:rsidRPr="00000000" w14:paraId="00000007">
      <w:pPr>
        <w:shd w:fill="ffffff" w:val="clear"/>
        <w:spacing w:after="240" w:before="240" w:lineRule="auto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Reconnect with your purpose and gain crystal-clear clarity on what you truly desire</w:t>
      </w:r>
    </w:p>
    <w:p w:rsidR="00000000" w:rsidDel="00000000" w:rsidP="00000000" w:rsidRDefault="00000000" w:rsidRPr="00000000" w14:paraId="00000008">
      <w:pPr>
        <w:shd w:fill="ffffff" w:val="clear"/>
        <w:spacing w:after="240" w:before="240" w:lineRule="auto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Release overwhelm and create real balance, freedom, and joy in your everyday life</w:t>
      </w:r>
    </w:p>
    <w:p w:rsidR="00000000" w:rsidDel="00000000" w:rsidP="00000000" w:rsidRDefault="00000000" w:rsidRPr="00000000" w14:paraId="00000009">
      <w:pPr>
        <w:shd w:fill="ffffff" w:val="clear"/>
        <w:spacing w:after="240" w:before="240" w:lineRule="auto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Break free from limiting beliefs so you can rise into the powerful, authentic leader you were born to be</w:t>
      </w:r>
    </w:p>
    <w:p w:rsidR="00000000" w:rsidDel="00000000" w:rsidP="00000000" w:rsidRDefault="00000000" w:rsidRPr="00000000" w14:paraId="0000000A">
      <w:pPr>
        <w:shd w:fill="ffffff" w:val="clear"/>
        <w:spacing w:after="240" w:before="240" w:lineRule="auto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Turn dreams into action—achieving extraordinary results, and experiencing fulfillment on every level</w:t>
      </w:r>
    </w:p>
    <w:p w:rsidR="00000000" w:rsidDel="00000000" w:rsidP="00000000" w:rsidRDefault="00000000" w:rsidRPr="00000000" w14:paraId="0000000B">
      <w:pPr>
        <w:shd w:fill="ffffff" w:val="clear"/>
        <w:spacing w:after="240" w:before="240" w:lineRule="auto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Clients often tell me, “Elizabeth, I wish I’d found you sooner!” That’s because I don’t just teach concepts, I guide you through an uplifting, step-by-step process that delivers real transformation. Imagine waking up excited again. Picture feeling truly aligned, energized, and confident to step into your next level—personally, professionally, and spiritually. </w:t>
      </w:r>
    </w:p>
    <w:p w:rsidR="00000000" w:rsidDel="00000000" w:rsidP="00000000" w:rsidRDefault="00000000" w:rsidRPr="00000000" w14:paraId="0000000C">
      <w:pPr>
        <w:shd w:fill="ffffff" w:val="clear"/>
        <w:spacing w:after="240" w:before="240" w:lineRule="auto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rtl w:val="0"/>
        </w:rPr>
        <w:t xml:space="preserve">If you’re ready to trade ‘just going through the motions for a life that lights you up from the inside out, let’s connect. Your next chapter, the one where you soar higher than ever before, begins with a single, brave conversation.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180" w:line="276" w:lineRule="auto"/>
        <w:rPr>
          <w:color w:val="333333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2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lay">
    <w:embedRegular w:fontKey="{00000000-0000-0000-0000-000000000000}" r:id="rId1" w:subsetted="0"/>
    <w:embedBold w:fontKey="{00000000-0000-0000-0000-000000000000}" r:id="rId2" w:subsetted="0"/>
  </w:font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300" w:lineRule="auto"/>
      <w:ind w:left="0" w:right="0" w:firstLine="0"/>
      <w:jc w:val="center"/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313b1f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313b1f"/>
        <w:u w:val="none"/>
        <w:shd w:fill="auto" w:val="clear"/>
        <w:vertAlign w:val="baseline"/>
        <w:rtl w:val="0"/>
      </w:rPr>
      <w:t xml:space="preserve">Phone: </w:t>
    </w:r>
    <w:r w:rsidDel="00000000" w:rsidR="00000000" w:rsidRPr="00000000">
      <w:rPr>
        <w:b w:val="1"/>
        <w:bCs w:val="1"/>
        <w:color w:val="313b1f"/>
        <w:rtl w:val="0"/>
      </w:rPr>
      <w:t xml:space="preserve">209-327-4915</w:t>
    </w: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313b1f"/>
        <w:u w:val="none"/>
        <w:shd w:fill="auto" w:val="clear"/>
        <w:vertAlign w:val="baseline"/>
        <w:rtl w:val="0"/>
      </w:rPr>
      <w:t xml:space="preserve">  •  Email: </w:t>
    </w:r>
    <w:r w:rsidDel="00000000" w:rsidR="00000000" w:rsidRPr="00000000">
      <w:rPr>
        <w:rFonts w:ascii="Aptos" w:cs="Aptos" w:eastAsia="Aptos" w:hAnsi="Aptos"/>
        <w:b w:val="1"/>
        <w:bCs w:val="1"/>
        <w:color w:val="313b1f"/>
        <w:rtl w:val="0"/>
      </w:rPr>
      <w:t xml:space="preserve">Elizabeth@SoulShiftLifeCoaching.com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300" w:lineRule="auto"/>
      <w:ind w:left="0" w:right="0" w:firstLine="0"/>
      <w:jc w:val="center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313b1f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313b1f"/>
        <w:u w:val="none"/>
        <w:shd w:fill="auto" w:val="clear"/>
        <w:vertAlign w:val="baseline"/>
        <w:rtl w:val="0"/>
      </w:rPr>
      <w:t xml:space="preserve">Website: </w:t>
    </w:r>
    <w:r w:rsidDel="00000000" w:rsidR="00000000" w:rsidRPr="00000000">
      <w:rPr>
        <w:rFonts w:ascii="Aptos" w:cs="Aptos" w:eastAsia="Aptos" w:hAnsi="Aptos"/>
        <w:b w:val="1"/>
        <w:bCs w:val="1"/>
        <w:color w:val="313b1f"/>
        <w:rtl w:val="0"/>
      </w:rPr>
      <w:t xml:space="preserve">SoulShiftLifeCoaching.com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Aptos" w:cs="Aptos" w:eastAsia="Aptos" w:hAnsi="Aptos"/>
        <w:sz w:val="24"/>
        <w:szCs w:val="24"/>
      </w:rPr>
    </w:pPr>
    <w:r w:rsidDel="00000000" w:rsidR="00000000" w:rsidRPr="00000000">
      <w:rPr>
        <w:rFonts w:ascii="Aptos" w:cs="Aptos" w:eastAsia="Aptos" w:hAnsi="Aptos"/>
        <w:sz w:val="24"/>
        <w:szCs w:val="24"/>
      </w:rPr>
      <w:drawing>
        <wp:inline distB="114300" distT="114300" distL="114300" distR="114300">
          <wp:extent cx="2952750" cy="878559"/>
          <wp:effectExtent b="0" l="0" r="0" t="0"/>
          <wp:docPr id="146302263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952750" cy="87855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iCs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iCs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567C4"/>
    <w:pPr>
      <w:keepNext w:val="1"/>
      <w:keepLines w:val="1"/>
      <w:spacing w:before="40" w:line="240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567C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0567C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0567C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567C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567C4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567C4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567C4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567C4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567C4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0567C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0567C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567C4"/>
    <w:pPr>
      <w:spacing w:after="160" w:before="160" w:line="240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val="en-US"/>
    </w:rPr>
  </w:style>
  <w:style w:type="character" w:styleId="QuoteChar" w:customStyle="1">
    <w:name w:val="Quote Char"/>
    <w:basedOn w:val="DefaultParagraphFont"/>
    <w:link w:val="Quote"/>
    <w:uiPriority w:val="29"/>
    <w:rsid w:val="000567C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567C4"/>
    <w:pPr>
      <w:spacing w:line="240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 w:val="1"/>
    <w:rsid w:val="000567C4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567C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40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sz w:val="24"/>
      <w:szCs w:val="24"/>
      <w:lang w:val="en-US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567C4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567C4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HeaderChar" w:customStyle="1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FooterChar" w:customStyle="1">
    <w:name w:val="Footer Char"/>
    <w:basedOn w:val="DefaultParagraphFont"/>
    <w:link w:val="Footer"/>
    <w:uiPriority w:val="99"/>
    <w:rsid w:val="000567C4"/>
  </w:style>
  <w:style w:type="character" w:styleId="oypena" w:customStyle="1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 w:val="1"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2113DC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2113DC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Emphasis">
    <w:name w:val="Emphasis"/>
    <w:basedOn w:val="DefaultParagraphFont"/>
    <w:uiPriority w:val="20"/>
    <w:qFormat w:val="1"/>
    <w:rsid w:val="002113DC"/>
    <w:rPr>
      <w:i w:val="1"/>
      <w:iCs w:val="1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BB2BC4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BB2BC4"/>
    <w:rPr>
      <w:color w:val="96607d" w:themeColor="followedHyperlink"/>
      <w:u w:val="single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ahIe4ohpLkLOk56YT+T5yPThLQ==">CgMxLjA4AHIhMXozQWoxWjhPcDE3b0Nib0o0TjMzTUs2VUpJZS1Kd3c2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2024-10-13T18:43:00Z</dcterms:created>
  <dc:creator>Judi Paliungas</dc:creator>
</cp:coreProperties>
</file>